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CDCB" w14:textId="77777777" w:rsidR="001042C7" w:rsidRPr="00754DBF" w:rsidRDefault="001042C7" w:rsidP="001042C7">
      <w:pPr>
        <w:tabs>
          <w:tab w:val="left" w:pos="4257"/>
        </w:tabs>
        <w:jc w:val="both"/>
        <w:rPr>
          <w:sz w:val="20"/>
        </w:rPr>
      </w:pPr>
      <w:r w:rsidRPr="00754DBF">
        <w:rPr>
          <w:sz w:val="20"/>
        </w:rPr>
        <w:t>TO NEWSPAPER:</w:t>
      </w:r>
    </w:p>
    <w:p w14:paraId="0319B11A" w14:textId="77777777" w:rsidR="001042C7" w:rsidRPr="00754DBF" w:rsidRDefault="001042C7" w:rsidP="001042C7">
      <w:pPr>
        <w:tabs>
          <w:tab w:val="left" w:pos="4257"/>
        </w:tabs>
        <w:jc w:val="both"/>
        <w:rPr>
          <w:sz w:val="20"/>
        </w:rPr>
      </w:pPr>
      <w:r w:rsidRPr="00754DBF">
        <w:rPr>
          <w:sz w:val="20"/>
        </w:rPr>
        <w:t>LEGAL NOTICE:   __________</w:t>
      </w:r>
    </w:p>
    <w:p w14:paraId="0BABE972" w14:textId="77777777" w:rsidR="001042C7" w:rsidRPr="00754DBF" w:rsidRDefault="001042C7" w:rsidP="001042C7">
      <w:pPr>
        <w:tabs>
          <w:tab w:val="left" w:pos="4257"/>
        </w:tabs>
        <w:jc w:val="both"/>
        <w:rPr>
          <w:sz w:val="20"/>
        </w:rPr>
      </w:pPr>
      <w:r w:rsidRPr="00754DBF">
        <w:rPr>
          <w:sz w:val="20"/>
        </w:rPr>
        <w:t>FOR YOUR INFORMATION:  __</w:t>
      </w:r>
      <w:r w:rsidRPr="00754DBF">
        <w:rPr>
          <w:sz w:val="20"/>
          <w:u w:val="single"/>
        </w:rPr>
        <w:t>XX</w:t>
      </w:r>
      <w:r w:rsidRPr="00754DBF">
        <w:rPr>
          <w:sz w:val="20"/>
        </w:rPr>
        <w:t>___</w:t>
      </w:r>
    </w:p>
    <w:p w14:paraId="5D277A54" w14:textId="77777777" w:rsidR="001042C7" w:rsidRPr="00754DBF" w:rsidRDefault="001042C7" w:rsidP="001042C7">
      <w:pPr>
        <w:tabs>
          <w:tab w:val="left" w:pos="4257"/>
        </w:tabs>
        <w:jc w:val="both"/>
        <w:rPr>
          <w:sz w:val="20"/>
        </w:rPr>
      </w:pPr>
    </w:p>
    <w:p w14:paraId="4E8CD706" w14:textId="77777777" w:rsidR="001042C7" w:rsidRPr="00754DBF" w:rsidRDefault="001042C7" w:rsidP="001042C7">
      <w:pPr>
        <w:tabs>
          <w:tab w:val="left" w:pos="4257"/>
        </w:tabs>
        <w:jc w:val="both"/>
        <w:rPr>
          <w:sz w:val="20"/>
        </w:rPr>
      </w:pPr>
    </w:p>
    <w:p w14:paraId="0C21EF07" w14:textId="77777777" w:rsidR="001042C7" w:rsidRPr="00754DBF" w:rsidRDefault="001042C7" w:rsidP="001042C7">
      <w:pPr>
        <w:tabs>
          <w:tab w:val="left" w:pos="4257"/>
        </w:tabs>
        <w:jc w:val="center"/>
        <w:rPr>
          <w:sz w:val="20"/>
        </w:rPr>
      </w:pPr>
      <w:r w:rsidRPr="00754DBF">
        <w:rPr>
          <w:sz w:val="20"/>
        </w:rPr>
        <w:t>VILLAGE OF MAZOMANIE</w:t>
      </w:r>
    </w:p>
    <w:p w14:paraId="0CDB9DF6" w14:textId="77777777" w:rsidR="001042C7" w:rsidRPr="00754DBF" w:rsidRDefault="001042C7" w:rsidP="001042C7">
      <w:pPr>
        <w:tabs>
          <w:tab w:val="left" w:pos="4257"/>
        </w:tabs>
        <w:jc w:val="center"/>
        <w:rPr>
          <w:sz w:val="20"/>
        </w:rPr>
      </w:pPr>
      <w:r w:rsidRPr="00754DBF">
        <w:rPr>
          <w:sz w:val="20"/>
        </w:rPr>
        <w:t>PUBLIC PROTECTION/ORDINANCE MEETING NOTICE</w:t>
      </w:r>
    </w:p>
    <w:p w14:paraId="6047A59B" w14:textId="77777777" w:rsidR="001042C7" w:rsidRPr="00754DBF" w:rsidRDefault="001042C7" w:rsidP="001042C7">
      <w:pPr>
        <w:tabs>
          <w:tab w:val="left" w:pos="4257"/>
        </w:tabs>
        <w:jc w:val="both"/>
        <w:rPr>
          <w:sz w:val="20"/>
        </w:rPr>
      </w:pPr>
    </w:p>
    <w:p w14:paraId="37A910D6" w14:textId="6FE2780E" w:rsidR="001042C7" w:rsidRPr="00754DBF" w:rsidRDefault="001042C7" w:rsidP="001042C7">
      <w:pPr>
        <w:tabs>
          <w:tab w:val="left" w:pos="4257"/>
        </w:tabs>
        <w:jc w:val="both"/>
        <w:rPr>
          <w:b/>
          <w:sz w:val="20"/>
        </w:rPr>
      </w:pPr>
      <w:r w:rsidRPr="00754DBF">
        <w:rPr>
          <w:sz w:val="20"/>
        </w:rPr>
        <w:t xml:space="preserve">PLEASE TAKE NOTICE that there will be a meeting of the Public Protection/Ordinance Committee of the Village of Mazomanie, commencing at </w:t>
      </w:r>
      <w:r w:rsidR="0031472F">
        <w:rPr>
          <w:b/>
          <w:sz w:val="20"/>
          <w:highlight w:val="yellow"/>
          <w:u w:val="single"/>
        </w:rPr>
        <w:t>5:00</w:t>
      </w:r>
      <w:r w:rsidR="00D8487B">
        <w:rPr>
          <w:b/>
          <w:sz w:val="20"/>
          <w:highlight w:val="yellow"/>
          <w:u w:val="single"/>
        </w:rPr>
        <w:t xml:space="preserve"> p.m.</w:t>
      </w:r>
      <w:r w:rsidRPr="00400523">
        <w:rPr>
          <w:b/>
          <w:sz w:val="20"/>
          <w:highlight w:val="yellow"/>
          <w:u w:val="single"/>
        </w:rPr>
        <w:t xml:space="preserve"> on </w:t>
      </w:r>
      <w:r w:rsidR="00D8487B">
        <w:rPr>
          <w:b/>
          <w:sz w:val="20"/>
          <w:highlight w:val="yellow"/>
          <w:u w:val="single"/>
        </w:rPr>
        <w:t>Wednes</w:t>
      </w:r>
      <w:r w:rsidRPr="00400523">
        <w:rPr>
          <w:b/>
          <w:sz w:val="20"/>
          <w:highlight w:val="yellow"/>
          <w:u w:val="single"/>
        </w:rPr>
        <w:t xml:space="preserve">day, </w:t>
      </w:r>
      <w:r w:rsidR="0031472F">
        <w:rPr>
          <w:b/>
          <w:sz w:val="20"/>
          <w:highlight w:val="yellow"/>
          <w:u w:val="single"/>
        </w:rPr>
        <w:t>February</w:t>
      </w:r>
      <w:r w:rsidR="00D8487B">
        <w:rPr>
          <w:b/>
          <w:sz w:val="20"/>
          <w:highlight w:val="yellow"/>
          <w:u w:val="single"/>
        </w:rPr>
        <w:t xml:space="preserve"> 2</w:t>
      </w:r>
      <w:r w:rsidR="0031472F">
        <w:rPr>
          <w:b/>
          <w:sz w:val="20"/>
          <w:highlight w:val="yellow"/>
          <w:u w:val="single"/>
        </w:rPr>
        <w:t>1</w:t>
      </w:r>
      <w:r w:rsidRPr="00400523">
        <w:rPr>
          <w:b/>
          <w:sz w:val="20"/>
          <w:highlight w:val="yellow"/>
          <w:u w:val="single"/>
        </w:rPr>
        <w:t>, 202</w:t>
      </w:r>
      <w:r w:rsidR="0031472F">
        <w:rPr>
          <w:b/>
          <w:sz w:val="20"/>
          <w:highlight w:val="yellow"/>
          <w:u w:val="single"/>
        </w:rPr>
        <w:t>4</w:t>
      </w:r>
      <w:r w:rsidRPr="00400523">
        <w:rPr>
          <w:b/>
          <w:sz w:val="20"/>
          <w:highlight w:val="yellow"/>
        </w:rPr>
        <w:t xml:space="preserve"> </w:t>
      </w:r>
      <w:r w:rsidRPr="00400523">
        <w:rPr>
          <w:sz w:val="20"/>
          <w:highlight w:val="yellow"/>
        </w:rPr>
        <w:t xml:space="preserve">at the </w:t>
      </w:r>
      <w:r w:rsidRPr="00400523">
        <w:rPr>
          <w:b/>
          <w:sz w:val="20"/>
          <w:highlight w:val="yellow"/>
        </w:rPr>
        <w:t xml:space="preserve">Mazomanie </w:t>
      </w:r>
      <w:r w:rsidR="002B46C9" w:rsidRPr="00400523">
        <w:rPr>
          <w:b/>
          <w:sz w:val="20"/>
          <w:highlight w:val="yellow"/>
        </w:rPr>
        <w:t>Municipal</w:t>
      </w:r>
      <w:r w:rsidRPr="00400523">
        <w:rPr>
          <w:b/>
          <w:sz w:val="20"/>
          <w:highlight w:val="yellow"/>
        </w:rPr>
        <w:t xml:space="preserve"> Building, </w:t>
      </w:r>
      <w:r w:rsidR="002B46C9" w:rsidRPr="00400523">
        <w:rPr>
          <w:b/>
          <w:sz w:val="20"/>
          <w:highlight w:val="yellow"/>
        </w:rPr>
        <w:t>133</w:t>
      </w:r>
      <w:r w:rsidRPr="00400523">
        <w:rPr>
          <w:b/>
          <w:sz w:val="20"/>
          <w:highlight w:val="yellow"/>
        </w:rPr>
        <w:t xml:space="preserve"> </w:t>
      </w:r>
      <w:r w:rsidR="002B46C9" w:rsidRPr="00400523">
        <w:rPr>
          <w:b/>
          <w:sz w:val="20"/>
          <w:highlight w:val="yellow"/>
        </w:rPr>
        <w:t>Crescent</w:t>
      </w:r>
      <w:r w:rsidRPr="00400523">
        <w:rPr>
          <w:b/>
          <w:sz w:val="20"/>
          <w:highlight w:val="yellow"/>
        </w:rPr>
        <w:t xml:space="preserve"> St., Mazomanie, WI 53560</w:t>
      </w:r>
      <w:r w:rsidRPr="00400523">
        <w:rPr>
          <w:sz w:val="20"/>
          <w:highlight w:val="yellow"/>
        </w:rPr>
        <w:t>.</w:t>
      </w:r>
      <w:r w:rsidRPr="00754DBF">
        <w:rPr>
          <w:sz w:val="20"/>
        </w:rPr>
        <w:t xml:space="preserve">  The following is the agenda for this meeting, which sets forth the subject matters to be considered.  If the agenda so indicates, the aforesaid governmental body may convene into closed session for the purpose(s) indicated thereon.</w:t>
      </w:r>
      <w:r w:rsidR="0031472F">
        <w:rPr>
          <w:sz w:val="20"/>
        </w:rPr>
        <w:t xml:space="preserve"> </w:t>
      </w:r>
      <w:r w:rsidRPr="00754DBF">
        <w:rPr>
          <w:sz w:val="20"/>
        </w:rPr>
        <w:t>Upon conclusion of the closed session, if any, the governmental body will reconvene into open session for the purpose of concluding the agenda.</w:t>
      </w:r>
    </w:p>
    <w:p w14:paraId="6BF7C04D" w14:textId="77777777" w:rsidR="001042C7" w:rsidRPr="00754DBF" w:rsidRDefault="001042C7" w:rsidP="001042C7">
      <w:pPr>
        <w:tabs>
          <w:tab w:val="left" w:pos="4257"/>
        </w:tabs>
        <w:jc w:val="both"/>
        <w:rPr>
          <w:sz w:val="20"/>
        </w:rPr>
      </w:pPr>
    </w:p>
    <w:p w14:paraId="1A992CA8" w14:textId="77777777" w:rsidR="001042C7" w:rsidRPr="00754DBF" w:rsidRDefault="001042C7" w:rsidP="001042C7">
      <w:pPr>
        <w:tabs>
          <w:tab w:val="left" w:pos="4257"/>
        </w:tabs>
        <w:ind w:left="720"/>
        <w:jc w:val="both"/>
        <w:rPr>
          <w:b/>
          <w:sz w:val="20"/>
        </w:rPr>
      </w:pPr>
      <w:r w:rsidRPr="00754DBF">
        <w:rPr>
          <w:b/>
          <w:sz w:val="20"/>
        </w:rPr>
        <w:t>The following agenda will be followed:</w:t>
      </w:r>
    </w:p>
    <w:p w14:paraId="0152E50E" w14:textId="77777777" w:rsidR="001042C7" w:rsidRPr="00754DBF" w:rsidRDefault="001042C7" w:rsidP="001042C7">
      <w:pPr>
        <w:tabs>
          <w:tab w:val="left" w:pos="4257"/>
        </w:tabs>
        <w:ind w:left="720"/>
        <w:jc w:val="both"/>
        <w:rPr>
          <w:b/>
          <w:sz w:val="20"/>
        </w:rPr>
      </w:pPr>
      <w:r w:rsidRPr="00754DBF">
        <w:rPr>
          <w:b/>
          <w:sz w:val="20"/>
        </w:rPr>
        <w:t>Discussion and possible action may be taken on the following items:</w:t>
      </w:r>
    </w:p>
    <w:p w14:paraId="6429EA27" w14:textId="77777777" w:rsidR="001042C7" w:rsidRPr="00754DBF" w:rsidRDefault="001042C7" w:rsidP="001042C7">
      <w:pPr>
        <w:tabs>
          <w:tab w:val="left" w:pos="4257"/>
        </w:tabs>
        <w:ind w:left="720"/>
        <w:jc w:val="both"/>
        <w:rPr>
          <w:b/>
          <w:sz w:val="20"/>
        </w:rPr>
      </w:pPr>
    </w:p>
    <w:p w14:paraId="3708D07B" w14:textId="77777777" w:rsidR="001042C7" w:rsidRPr="00754DBF" w:rsidRDefault="001042C7" w:rsidP="001042C7">
      <w:pPr>
        <w:numPr>
          <w:ilvl w:val="0"/>
          <w:numId w:val="1"/>
        </w:numPr>
        <w:tabs>
          <w:tab w:val="left" w:pos="4257"/>
        </w:tabs>
        <w:jc w:val="both"/>
        <w:rPr>
          <w:sz w:val="20"/>
        </w:rPr>
      </w:pPr>
      <w:r w:rsidRPr="00754DBF">
        <w:rPr>
          <w:sz w:val="20"/>
        </w:rPr>
        <w:t xml:space="preserve">Call meeting to order. </w:t>
      </w:r>
    </w:p>
    <w:p w14:paraId="6832DCB7" w14:textId="77777777" w:rsidR="001042C7" w:rsidRPr="00754DBF" w:rsidRDefault="001042C7" w:rsidP="001042C7">
      <w:pPr>
        <w:numPr>
          <w:ilvl w:val="0"/>
          <w:numId w:val="1"/>
        </w:numPr>
        <w:tabs>
          <w:tab w:val="left" w:pos="4257"/>
        </w:tabs>
        <w:jc w:val="both"/>
        <w:rPr>
          <w:sz w:val="20"/>
        </w:rPr>
      </w:pPr>
      <w:r w:rsidRPr="00754DBF">
        <w:rPr>
          <w:sz w:val="20"/>
        </w:rPr>
        <w:t>Proof of posting.</w:t>
      </w:r>
    </w:p>
    <w:p w14:paraId="024A571D" w14:textId="651ACD10" w:rsidR="001042C7" w:rsidRPr="00754DBF" w:rsidRDefault="001042C7" w:rsidP="001042C7">
      <w:pPr>
        <w:numPr>
          <w:ilvl w:val="0"/>
          <w:numId w:val="1"/>
        </w:numPr>
        <w:tabs>
          <w:tab w:val="left" w:pos="4257"/>
        </w:tabs>
        <w:jc w:val="both"/>
        <w:rPr>
          <w:sz w:val="20"/>
        </w:rPr>
      </w:pPr>
      <w:r w:rsidRPr="00754DBF">
        <w:rPr>
          <w:sz w:val="20"/>
        </w:rPr>
        <w:t>Roll call.</w:t>
      </w:r>
    </w:p>
    <w:p w14:paraId="5D2394CE" w14:textId="4BD56310" w:rsidR="00754DBF" w:rsidRPr="00754DBF" w:rsidRDefault="0031472F" w:rsidP="00754DBF">
      <w:pPr>
        <w:pStyle w:val="m-46488946595164724msolistparagraph"/>
        <w:numPr>
          <w:ilvl w:val="0"/>
          <w:numId w:val="1"/>
        </w:numPr>
        <w:shd w:val="clear" w:color="auto" w:fill="FFFFFF"/>
        <w:spacing w:before="0" w:beforeAutospacing="0" w:after="0" w:afterAutospacing="0"/>
        <w:rPr>
          <w:color w:val="222222"/>
          <w:sz w:val="20"/>
          <w:szCs w:val="20"/>
        </w:rPr>
      </w:pPr>
      <w:r>
        <w:rPr>
          <w:color w:val="222222"/>
          <w:sz w:val="20"/>
          <w:szCs w:val="20"/>
        </w:rPr>
        <w:t>Amend Chapter 94 of the Code of Ordinances to include the Village Administrator.</w:t>
      </w:r>
    </w:p>
    <w:p w14:paraId="39108C69" w14:textId="72B978D9" w:rsidR="00754DBF" w:rsidRDefault="0031472F" w:rsidP="00754DBF">
      <w:pPr>
        <w:pStyle w:val="m-46488946595164724msolistparagraph"/>
        <w:numPr>
          <w:ilvl w:val="0"/>
          <w:numId w:val="1"/>
        </w:numPr>
        <w:shd w:val="clear" w:color="auto" w:fill="FFFFFF"/>
        <w:spacing w:before="0" w:beforeAutospacing="0" w:after="0" w:afterAutospacing="0"/>
        <w:rPr>
          <w:color w:val="222222"/>
          <w:sz w:val="20"/>
          <w:szCs w:val="20"/>
        </w:rPr>
      </w:pPr>
      <w:r>
        <w:rPr>
          <w:color w:val="222222"/>
          <w:sz w:val="20"/>
          <w:szCs w:val="20"/>
        </w:rPr>
        <w:t>Create Chapter 270 of the Code of Ordinances regarding mobile food establishments.</w:t>
      </w:r>
    </w:p>
    <w:p w14:paraId="45D490B5" w14:textId="46A6F74D" w:rsidR="0031472F" w:rsidRDefault="0031472F" w:rsidP="00754DBF">
      <w:pPr>
        <w:pStyle w:val="m-46488946595164724msolistparagraph"/>
        <w:numPr>
          <w:ilvl w:val="0"/>
          <w:numId w:val="1"/>
        </w:numPr>
        <w:shd w:val="clear" w:color="auto" w:fill="FFFFFF"/>
        <w:spacing w:before="0" w:beforeAutospacing="0" w:after="0" w:afterAutospacing="0"/>
        <w:rPr>
          <w:color w:val="222222"/>
          <w:sz w:val="20"/>
          <w:szCs w:val="20"/>
        </w:rPr>
      </w:pPr>
      <w:r>
        <w:rPr>
          <w:color w:val="222222"/>
          <w:sz w:val="20"/>
          <w:szCs w:val="20"/>
        </w:rPr>
        <w:t>Amend Chapter 290 of the Code of Ordinances pertaining to chro</w:t>
      </w:r>
      <w:r w:rsidR="003E1378">
        <w:rPr>
          <w:color w:val="222222"/>
          <w:sz w:val="20"/>
          <w:szCs w:val="20"/>
        </w:rPr>
        <w:t>n</w:t>
      </w:r>
      <w:r>
        <w:rPr>
          <w:color w:val="222222"/>
          <w:sz w:val="20"/>
          <w:szCs w:val="20"/>
        </w:rPr>
        <w:t>ic nuisance property.</w:t>
      </w:r>
    </w:p>
    <w:p w14:paraId="1BD9606F" w14:textId="111C2415" w:rsidR="0031472F" w:rsidRDefault="0031472F" w:rsidP="00754DBF">
      <w:pPr>
        <w:pStyle w:val="m-46488946595164724msolistparagraph"/>
        <w:numPr>
          <w:ilvl w:val="0"/>
          <w:numId w:val="1"/>
        </w:numPr>
        <w:shd w:val="clear" w:color="auto" w:fill="FFFFFF"/>
        <w:spacing w:before="0" w:beforeAutospacing="0" w:after="0" w:afterAutospacing="0"/>
        <w:rPr>
          <w:color w:val="222222"/>
          <w:sz w:val="20"/>
          <w:szCs w:val="20"/>
        </w:rPr>
      </w:pPr>
      <w:r>
        <w:rPr>
          <w:color w:val="222222"/>
          <w:sz w:val="20"/>
          <w:szCs w:val="20"/>
        </w:rPr>
        <w:t>Amend Chapter 312 of the Code of Ordinances pertaining to brush, grass, and weeds.</w:t>
      </w:r>
    </w:p>
    <w:p w14:paraId="5E0ADB94" w14:textId="4C09CD35" w:rsidR="0031472F" w:rsidRDefault="0031472F" w:rsidP="00754DBF">
      <w:pPr>
        <w:pStyle w:val="m-46488946595164724msolistparagraph"/>
        <w:numPr>
          <w:ilvl w:val="0"/>
          <w:numId w:val="1"/>
        </w:numPr>
        <w:shd w:val="clear" w:color="auto" w:fill="FFFFFF"/>
        <w:spacing w:before="0" w:beforeAutospacing="0" w:after="0" w:afterAutospacing="0"/>
        <w:rPr>
          <w:color w:val="222222"/>
          <w:sz w:val="20"/>
          <w:szCs w:val="20"/>
        </w:rPr>
      </w:pPr>
      <w:r>
        <w:rPr>
          <w:color w:val="222222"/>
          <w:sz w:val="20"/>
          <w:szCs w:val="20"/>
        </w:rPr>
        <w:t>Cost analysis from Dane County Sheriff’s Office for consolidation of the Police Departments for the Village of Mazomanie and the Village of Black Earth.</w:t>
      </w:r>
    </w:p>
    <w:p w14:paraId="0F77B194" w14:textId="6837EB6F" w:rsidR="001042C7" w:rsidRPr="0031472F" w:rsidRDefault="0031472F" w:rsidP="0031472F">
      <w:pPr>
        <w:pStyle w:val="m-46488946595164724msolistparagraph"/>
        <w:numPr>
          <w:ilvl w:val="0"/>
          <w:numId w:val="1"/>
        </w:numPr>
        <w:shd w:val="clear" w:color="auto" w:fill="FFFFFF"/>
        <w:spacing w:before="0" w:beforeAutospacing="0" w:after="0" w:afterAutospacing="0"/>
        <w:rPr>
          <w:color w:val="222222"/>
          <w:sz w:val="20"/>
          <w:szCs w:val="20"/>
        </w:rPr>
      </w:pPr>
      <w:r>
        <w:rPr>
          <w:color w:val="222222"/>
          <w:sz w:val="20"/>
          <w:szCs w:val="20"/>
        </w:rPr>
        <w:t>Adjournment.</w:t>
      </w:r>
    </w:p>
    <w:p w14:paraId="7DE431D6" w14:textId="77777777" w:rsidR="001042C7" w:rsidRPr="00754DBF" w:rsidRDefault="001042C7" w:rsidP="001042C7">
      <w:pPr>
        <w:tabs>
          <w:tab w:val="left" w:pos="4257"/>
        </w:tabs>
        <w:jc w:val="both"/>
        <w:rPr>
          <w:b/>
          <w:sz w:val="20"/>
        </w:rPr>
      </w:pPr>
    </w:p>
    <w:p w14:paraId="3658CBFD" w14:textId="77777777" w:rsidR="001042C7" w:rsidRPr="00754DBF" w:rsidRDefault="001042C7" w:rsidP="001042C7">
      <w:pPr>
        <w:tabs>
          <w:tab w:val="left" w:pos="4257"/>
        </w:tabs>
        <w:ind w:left="4320"/>
        <w:jc w:val="both"/>
        <w:rPr>
          <w:sz w:val="20"/>
        </w:rPr>
      </w:pPr>
      <w:r w:rsidRPr="00754DBF">
        <w:rPr>
          <w:sz w:val="20"/>
        </w:rPr>
        <w:t xml:space="preserve">                                                                                           _________________________________________</w:t>
      </w:r>
    </w:p>
    <w:p w14:paraId="07967C75" w14:textId="18273F8A" w:rsidR="001042C7" w:rsidRPr="00754DBF" w:rsidRDefault="001042C7" w:rsidP="001042C7">
      <w:pPr>
        <w:tabs>
          <w:tab w:val="left" w:pos="4257"/>
        </w:tabs>
        <w:ind w:left="4320"/>
        <w:jc w:val="both"/>
        <w:rPr>
          <w:sz w:val="20"/>
        </w:rPr>
      </w:pPr>
      <w:r w:rsidRPr="00754DBF">
        <w:rPr>
          <w:sz w:val="20"/>
        </w:rPr>
        <w:t>J</w:t>
      </w:r>
      <w:r w:rsidR="002B46C9" w:rsidRPr="00754DBF">
        <w:rPr>
          <w:sz w:val="20"/>
        </w:rPr>
        <w:t>ustin Martinez</w:t>
      </w:r>
      <w:r w:rsidRPr="00754DBF">
        <w:rPr>
          <w:sz w:val="20"/>
        </w:rPr>
        <w:t xml:space="preserve">, Chair </w:t>
      </w:r>
    </w:p>
    <w:p w14:paraId="33315C49" w14:textId="77777777" w:rsidR="001042C7" w:rsidRPr="00754DBF" w:rsidRDefault="001042C7" w:rsidP="001042C7">
      <w:pPr>
        <w:tabs>
          <w:tab w:val="left" w:pos="4257"/>
        </w:tabs>
        <w:ind w:left="4320"/>
        <w:jc w:val="both"/>
        <w:rPr>
          <w:sz w:val="20"/>
        </w:rPr>
      </w:pPr>
      <w:r w:rsidRPr="00754DBF">
        <w:rPr>
          <w:sz w:val="20"/>
        </w:rPr>
        <w:t>Public Protection &amp; Ordinance Committee</w:t>
      </w:r>
    </w:p>
    <w:p w14:paraId="07AE36D0" w14:textId="77777777" w:rsidR="001042C7" w:rsidRPr="00754DBF" w:rsidRDefault="001042C7" w:rsidP="001042C7">
      <w:pPr>
        <w:tabs>
          <w:tab w:val="left" w:pos="4257"/>
        </w:tabs>
        <w:ind w:left="4320"/>
        <w:jc w:val="both"/>
        <w:rPr>
          <w:sz w:val="20"/>
        </w:rPr>
      </w:pPr>
    </w:p>
    <w:p w14:paraId="41797851" w14:textId="77777777" w:rsidR="001042C7" w:rsidRPr="00754DBF" w:rsidRDefault="001042C7" w:rsidP="001042C7">
      <w:pPr>
        <w:tabs>
          <w:tab w:val="left" w:pos="4257"/>
        </w:tabs>
        <w:jc w:val="both"/>
        <w:rPr>
          <w:sz w:val="20"/>
        </w:rPr>
      </w:pPr>
    </w:p>
    <w:p w14:paraId="6C09A273" w14:textId="77777777" w:rsidR="001042C7" w:rsidRPr="00754DBF" w:rsidRDefault="001042C7" w:rsidP="001042C7">
      <w:pPr>
        <w:tabs>
          <w:tab w:val="left" w:pos="4257"/>
        </w:tabs>
        <w:jc w:val="both"/>
        <w:rPr>
          <w:sz w:val="20"/>
        </w:rPr>
      </w:pPr>
      <w:r w:rsidRPr="00754DBF">
        <w:rPr>
          <w:sz w:val="20"/>
        </w:rPr>
        <w:t>This may also constitute a meeting of the Village Board because: (i) the members of the Public Protection/Ordinance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Public Protection/Ordinance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48AA0C9D" w14:textId="77777777" w:rsidR="001042C7" w:rsidRPr="00754DBF" w:rsidRDefault="001042C7" w:rsidP="001042C7">
      <w:pPr>
        <w:tabs>
          <w:tab w:val="left" w:pos="4257"/>
        </w:tabs>
        <w:jc w:val="both"/>
        <w:rPr>
          <w:sz w:val="20"/>
        </w:rPr>
      </w:pPr>
    </w:p>
    <w:p w14:paraId="3EB2C02C" w14:textId="19F6E331" w:rsidR="001042C7" w:rsidRPr="00754DBF" w:rsidRDefault="001042C7" w:rsidP="001042C7">
      <w:pPr>
        <w:tabs>
          <w:tab w:val="left" w:pos="4257"/>
        </w:tabs>
        <w:jc w:val="both"/>
        <w:rPr>
          <w:sz w:val="20"/>
        </w:rPr>
      </w:pPr>
      <w:r w:rsidRPr="00754DBF">
        <w:rPr>
          <w:sz w:val="20"/>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6A83295B" w14:textId="77777777" w:rsidR="001042C7" w:rsidRPr="00754DBF" w:rsidRDefault="001042C7" w:rsidP="001042C7">
      <w:pPr>
        <w:tabs>
          <w:tab w:val="left" w:pos="4257"/>
        </w:tabs>
        <w:jc w:val="both"/>
        <w:rPr>
          <w:sz w:val="20"/>
        </w:rPr>
      </w:pPr>
    </w:p>
    <w:p w14:paraId="70F7B4E5" w14:textId="2B53F076" w:rsidR="001042C7" w:rsidRPr="00754DBF" w:rsidRDefault="00D8487B" w:rsidP="001042C7">
      <w:pPr>
        <w:tabs>
          <w:tab w:val="left" w:pos="4257"/>
        </w:tabs>
        <w:jc w:val="both"/>
        <w:rPr>
          <w:sz w:val="20"/>
        </w:rPr>
      </w:pPr>
      <w:r>
        <w:rPr>
          <w:sz w:val="20"/>
        </w:rPr>
        <w:t xml:space="preserve">Dated: </w:t>
      </w:r>
      <w:r w:rsidR="0031472F">
        <w:rPr>
          <w:sz w:val="20"/>
        </w:rPr>
        <w:t>February</w:t>
      </w:r>
      <w:r w:rsidR="001B7FDE">
        <w:rPr>
          <w:sz w:val="20"/>
        </w:rPr>
        <w:t xml:space="preserve"> </w:t>
      </w:r>
      <w:r w:rsidR="0031472F">
        <w:rPr>
          <w:sz w:val="20"/>
        </w:rPr>
        <w:t>14</w:t>
      </w:r>
      <w:r w:rsidR="001B7FDE">
        <w:rPr>
          <w:sz w:val="20"/>
        </w:rPr>
        <w:t>, 202</w:t>
      </w:r>
      <w:r w:rsidR="0031472F">
        <w:rPr>
          <w:sz w:val="20"/>
        </w:rPr>
        <w:t>4</w:t>
      </w:r>
    </w:p>
    <w:p w14:paraId="69E3A5CE" w14:textId="77777777" w:rsidR="001042C7" w:rsidRPr="00754DBF" w:rsidRDefault="001042C7" w:rsidP="001042C7">
      <w:pPr>
        <w:rPr>
          <w:sz w:val="20"/>
        </w:rPr>
      </w:pPr>
    </w:p>
    <w:p w14:paraId="5D5CD056" w14:textId="77777777" w:rsidR="00357157" w:rsidRPr="00754DBF" w:rsidRDefault="00357157">
      <w:pPr>
        <w:rPr>
          <w:sz w:val="20"/>
        </w:rPr>
      </w:pPr>
    </w:p>
    <w:sectPr w:rsidR="00357157" w:rsidRPr="00754DBF" w:rsidSect="00706C8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876"/>
    <w:multiLevelType w:val="multilevel"/>
    <w:tmpl w:val="38440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A87013"/>
    <w:multiLevelType w:val="singleLevel"/>
    <w:tmpl w:val="D716F432"/>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 w15:restartNumberingAfterBreak="0">
    <w:nsid w:val="49092CF7"/>
    <w:multiLevelType w:val="hybridMultilevel"/>
    <w:tmpl w:val="BC8E4A1A"/>
    <w:lvl w:ilvl="0" w:tplc="3C70F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79267F"/>
    <w:multiLevelType w:val="hybridMultilevel"/>
    <w:tmpl w:val="8C6C99CE"/>
    <w:lvl w:ilvl="0" w:tplc="686C70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85942746">
    <w:abstractNumId w:val="1"/>
  </w:num>
  <w:num w:numId="2" w16cid:durableId="147864159">
    <w:abstractNumId w:val="0"/>
  </w:num>
  <w:num w:numId="3" w16cid:durableId="1913196451">
    <w:abstractNumId w:val="2"/>
  </w:num>
  <w:num w:numId="4" w16cid:durableId="2064062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C7"/>
    <w:rsid w:val="001042C7"/>
    <w:rsid w:val="001B7FDE"/>
    <w:rsid w:val="002B46C9"/>
    <w:rsid w:val="0031472F"/>
    <w:rsid w:val="00357157"/>
    <w:rsid w:val="003E1378"/>
    <w:rsid w:val="00400523"/>
    <w:rsid w:val="00512247"/>
    <w:rsid w:val="00571B57"/>
    <w:rsid w:val="00754DBF"/>
    <w:rsid w:val="00756AC2"/>
    <w:rsid w:val="00D8487B"/>
    <w:rsid w:val="00DE36F6"/>
    <w:rsid w:val="00F8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EE4A"/>
  <w15:chartTrackingRefBased/>
  <w15:docId w15:val="{14C039C3-5C8B-48FE-BA66-C23934AE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6488946595164724msolistparagraph">
    <w:name w:val="m_-46488946595164724msolistparagraph"/>
    <w:basedOn w:val="Normal"/>
    <w:rsid w:val="00754DBF"/>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512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2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23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3</cp:revision>
  <cp:lastPrinted>2023-03-20T12:34:00Z</cp:lastPrinted>
  <dcterms:created xsi:type="dcterms:W3CDTF">2024-02-14T14:59:00Z</dcterms:created>
  <dcterms:modified xsi:type="dcterms:W3CDTF">2024-02-14T15:10:00Z</dcterms:modified>
</cp:coreProperties>
</file>