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6F" w:rsidRDefault="0041136F" w:rsidP="0041136F">
      <w:pPr>
        <w:jc w:val="center"/>
        <w:rPr>
          <w:b/>
          <w:sz w:val="20"/>
        </w:rPr>
      </w:pPr>
      <w:r w:rsidRPr="006F0575">
        <w:rPr>
          <w:b/>
          <w:sz w:val="20"/>
        </w:rPr>
        <w:t>NOTICE OF REGULAR MEETING OF THE VILLAGE BOARD OF THE VILLAGE OF MAZOMANIE</w:t>
      </w:r>
    </w:p>
    <w:p w:rsidR="0041136F" w:rsidRDefault="0041136F" w:rsidP="0041136F">
      <w:pPr>
        <w:jc w:val="center"/>
        <w:rPr>
          <w:b/>
          <w:sz w:val="20"/>
        </w:rPr>
      </w:pPr>
    </w:p>
    <w:p w:rsidR="0041136F" w:rsidRPr="006F0575" w:rsidRDefault="0041136F" w:rsidP="0041136F">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w:t>
      </w:r>
      <w:r>
        <w:rPr>
          <w:b/>
          <w:sz w:val="20"/>
          <w:u w:val="single"/>
        </w:rPr>
        <w:t>Tuesday, September 26,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41136F" w:rsidRPr="006F0575" w:rsidRDefault="0041136F" w:rsidP="0041136F">
      <w:pPr>
        <w:rPr>
          <w:b/>
          <w:sz w:val="20"/>
        </w:rPr>
      </w:pPr>
      <w:r w:rsidRPr="006F0575">
        <w:rPr>
          <w:b/>
          <w:sz w:val="20"/>
        </w:rPr>
        <w:t>The following agenda will be followed:</w:t>
      </w:r>
    </w:p>
    <w:p w:rsidR="0041136F" w:rsidRPr="006F0575" w:rsidRDefault="0041136F" w:rsidP="0041136F">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41136F" w:rsidRPr="006F0575" w:rsidRDefault="0041136F" w:rsidP="0041136F">
      <w:pPr>
        <w:numPr>
          <w:ilvl w:val="12"/>
          <w:numId w:val="0"/>
        </w:numPr>
        <w:ind w:right="-720"/>
        <w:rPr>
          <w:sz w:val="20"/>
        </w:rPr>
      </w:pPr>
      <w:r w:rsidRPr="006F0575">
        <w:rPr>
          <w:b/>
          <w:sz w:val="20"/>
        </w:rPr>
        <w:t xml:space="preserve">2.      </w:t>
      </w:r>
      <w:r w:rsidRPr="006F0575">
        <w:rPr>
          <w:sz w:val="20"/>
        </w:rPr>
        <w:t>Proof of posting.</w:t>
      </w:r>
    </w:p>
    <w:p w:rsidR="0041136F" w:rsidRDefault="0041136F" w:rsidP="0041136F">
      <w:pPr>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41136F" w:rsidRPr="006F0575" w:rsidRDefault="0041136F" w:rsidP="0041136F">
      <w:pPr>
        <w:rPr>
          <w:sz w:val="20"/>
        </w:rPr>
      </w:pPr>
      <w:r>
        <w:rPr>
          <w:b/>
          <w:sz w:val="20"/>
        </w:rPr>
        <w:t>4</w:t>
      </w:r>
      <w:r w:rsidRPr="006F0575">
        <w:rPr>
          <w:b/>
          <w:sz w:val="20"/>
        </w:rPr>
        <w:t xml:space="preserve">.      </w:t>
      </w:r>
      <w:r w:rsidRPr="006F0575">
        <w:rPr>
          <w:sz w:val="20"/>
        </w:rPr>
        <w:t>Additions or Corrections/Approval of Agenda</w:t>
      </w:r>
      <w:r>
        <w:rPr>
          <w:sz w:val="20"/>
        </w:rPr>
        <w:t>.</w:t>
      </w:r>
    </w:p>
    <w:p w:rsidR="0041136F" w:rsidRPr="006F0575" w:rsidRDefault="0041136F" w:rsidP="0041136F">
      <w:pPr>
        <w:rPr>
          <w:sz w:val="20"/>
        </w:rPr>
      </w:pPr>
      <w:r>
        <w:rPr>
          <w:b/>
          <w:sz w:val="20"/>
        </w:rPr>
        <w:t>5</w:t>
      </w:r>
      <w:r w:rsidRPr="006F0575">
        <w:rPr>
          <w:b/>
          <w:sz w:val="20"/>
        </w:rPr>
        <w:t xml:space="preserve">.      </w:t>
      </w:r>
      <w:r w:rsidRPr="006F0575">
        <w:rPr>
          <w:sz w:val="20"/>
        </w:rPr>
        <w:t>Approve minutes from the last regular board meeting</w:t>
      </w:r>
      <w:r>
        <w:rPr>
          <w:sz w:val="20"/>
        </w:rPr>
        <w:t xml:space="preserve">.  </w:t>
      </w:r>
    </w:p>
    <w:p w:rsidR="0041136F" w:rsidRDefault="0041136F" w:rsidP="0041136F">
      <w:pPr>
        <w:rPr>
          <w:sz w:val="20"/>
        </w:rPr>
      </w:pPr>
      <w:r>
        <w:rPr>
          <w:b/>
          <w:sz w:val="20"/>
        </w:rPr>
        <w:t>6</w:t>
      </w:r>
      <w:r w:rsidRPr="006F0575">
        <w:rPr>
          <w:b/>
          <w:sz w:val="20"/>
        </w:rPr>
        <w:t xml:space="preserve">.      </w:t>
      </w:r>
      <w:r w:rsidRPr="006F0575">
        <w:rPr>
          <w:sz w:val="20"/>
        </w:rPr>
        <w:t xml:space="preserve">Appearances &amp; Significant Correspondence </w:t>
      </w:r>
      <w:r w:rsidRPr="00301D6C">
        <w:rPr>
          <w:sz w:val="20"/>
        </w:rPr>
        <w:t>(the Village reserves the right to require people to register).</w:t>
      </w:r>
    </w:p>
    <w:p w:rsidR="0041136F" w:rsidRDefault="0041136F" w:rsidP="0041136F">
      <w:pPr>
        <w:rPr>
          <w:b/>
          <w:sz w:val="20"/>
        </w:rPr>
      </w:pPr>
      <w:r>
        <w:rPr>
          <w:b/>
          <w:sz w:val="20"/>
        </w:rPr>
        <w:t>7</w:t>
      </w:r>
      <w:r w:rsidRPr="006F0575">
        <w:rPr>
          <w:b/>
          <w:sz w:val="20"/>
        </w:rPr>
        <w:t xml:space="preserve">.      </w:t>
      </w:r>
      <w:r>
        <w:rPr>
          <w:b/>
          <w:sz w:val="20"/>
        </w:rPr>
        <w:t xml:space="preserve">VILLAGE ADMINISTRATOR’S REPORT. </w:t>
      </w:r>
    </w:p>
    <w:p w:rsidR="0041136F" w:rsidRDefault="0041136F" w:rsidP="0041136F">
      <w:pPr>
        <w:ind w:left="450" w:hanging="450"/>
        <w:rPr>
          <w:b/>
          <w:sz w:val="20"/>
        </w:rPr>
      </w:pPr>
      <w:r>
        <w:rPr>
          <w:b/>
          <w:sz w:val="20"/>
        </w:rPr>
        <w:t xml:space="preserve">8.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(March – 2</w:t>
      </w:r>
      <w:r w:rsidRPr="00B81B79">
        <w:rPr>
          <w:b/>
          <w:sz w:val="20"/>
          <w:vertAlign w:val="superscript"/>
        </w:rPr>
        <w:t>nd</w:t>
      </w:r>
      <w:r>
        <w:rPr>
          <w:b/>
          <w:sz w:val="20"/>
        </w:rPr>
        <w:t xml:space="preserve"> board meeting of the month).</w:t>
      </w:r>
    </w:p>
    <w:p w:rsidR="0041136F" w:rsidRPr="006F0575" w:rsidRDefault="0041136F" w:rsidP="0041136F">
      <w:pPr>
        <w:rPr>
          <w:b/>
          <w:sz w:val="20"/>
        </w:rPr>
      </w:pPr>
      <w:r>
        <w:rPr>
          <w:b/>
          <w:sz w:val="20"/>
        </w:rPr>
        <w:t>9.      PUBLIC WORKS REPORT (2</w:t>
      </w:r>
      <w:r w:rsidRPr="000568F1">
        <w:rPr>
          <w:b/>
          <w:sz w:val="20"/>
          <w:vertAlign w:val="superscript"/>
        </w:rPr>
        <w:t>nd</w:t>
      </w:r>
      <w:r>
        <w:rPr>
          <w:b/>
          <w:sz w:val="20"/>
        </w:rPr>
        <w:t xml:space="preserve"> board meeting of the month).</w:t>
      </w:r>
    </w:p>
    <w:p w:rsidR="0041136F" w:rsidRPr="006F0575" w:rsidRDefault="0041136F" w:rsidP="0041136F">
      <w:pPr>
        <w:rPr>
          <w:b/>
          <w:sz w:val="20"/>
        </w:rPr>
      </w:pPr>
      <w:r>
        <w:rPr>
          <w:b/>
          <w:sz w:val="20"/>
        </w:rPr>
        <w:t xml:space="preserve">10.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41136F" w:rsidRPr="006F0575" w:rsidRDefault="0041136F" w:rsidP="0041136F">
      <w:pPr>
        <w:rPr>
          <w:b/>
          <w:sz w:val="20"/>
        </w:rPr>
      </w:pPr>
      <w:r w:rsidRPr="006F0575">
        <w:rPr>
          <w:b/>
          <w:sz w:val="20"/>
        </w:rPr>
        <w:t>1</w:t>
      </w:r>
      <w:r>
        <w:rPr>
          <w:b/>
          <w:sz w:val="20"/>
        </w:rPr>
        <w:t>1</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41136F" w:rsidRPr="006F0575" w:rsidRDefault="0041136F" w:rsidP="0041136F">
      <w:pPr>
        <w:rPr>
          <w:b/>
          <w:sz w:val="20"/>
        </w:rPr>
      </w:pPr>
      <w:r w:rsidRPr="006F0575">
        <w:rPr>
          <w:b/>
          <w:sz w:val="20"/>
        </w:rPr>
        <w:t>1</w:t>
      </w:r>
      <w:r>
        <w:rPr>
          <w:b/>
          <w:sz w:val="20"/>
        </w:rPr>
        <w:t>2</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41136F" w:rsidRDefault="0041136F" w:rsidP="0041136F">
      <w:pPr>
        <w:rPr>
          <w:b/>
          <w:sz w:val="20"/>
        </w:rPr>
      </w:pPr>
      <w:r>
        <w:rPr>
          <w:b/>
          <w:sz w:val="20"/>
        </w:rPr>
        <w:t>13</w:t>
      </w:r>
      <w:r w:rsidRPr="006F0575">
        <w:rPr>
          <w:b/>
          <w:sz w:val="20"/>
        </w:rPr>
        <w:t xml:space="preserve">.    </w:t>
      </w:r>
      <w:r>
        <w:rPr>
          <w:b/>
          <w:sz w:val="20"/>
        </w:rPr>
        <w:t>LAKE MARION UPDATE (action may be taken on this item).</w:t>
      </w:r>
    </w:p>
    <w:p w:rsidR="0041136F" w:rsidRDefault="0041136F" w:rsidP="0041136F">
      <w:pPr>
        <w:rPr>
          <w:b/>
          <w:sz w:val="20"/>
        </w:rPr>
      </w:pPr>
      <w:r>
        <w:rPr>
          <w:b/>
          <w:sz w:val="20"/>
        </w:rPr>
        <w:t>14.    UPDATE ON MAZO 2020 COMMITTEE (action may be taken on this item).</w:t>
      </w:r>
    </w:p>
    <w:p w:rsidR="0041136F" w:rsidRDefault="0041136F" w:rsidP="0041136F">
      <w:pPr>
        <w:rPr>
          <w:b/>
          <w:sz w:val="20"/>
        </w:rPr>
      </w:pPr>
      <w:r w:rsidRPr="006F0575">
        <w:rPr>
          <w:b/>
          <w:sz w:val="20"/>
        </w:rPr>
        <w:t>1</w:t>
      </w:r>
      <w:r>
        <w:rPr>
          <w:b/>
          <w:sz w:val="20"/>
        </w:rPr>
        <w:t>5</w:t>
      </w:r>
      <w:r w:rsidRPr="006F0575">
        <w:rPr>
          <w:b/>
          <w:sz w:val="20"/>
        </w:rPr>
        <w:t xml:space="preserve">.   </w:t>
      </w:r>
      <w:r>
        <w:rPr>
          <w:b/>
          <w:sz w:val="20"/>
        </w:rPr>
        <w:t xml:space="preserve"> VIOLATIONS OF PROPERTY ORDINANCE (action may be taken on this item).</w:t>
      </w:r>
    </w:p>
    <w:p w:rsidR="0041136F" w:rsidRDefault="0041136F" w:rsidP="0041136F">
      <w:pPr>
        <w:rPr>
          <w:b/>
          <w:sz w:val="20"/>
        </w:rPr>
      </w:pPr>
      <w:r>
        <w:rPr>
          <w:b/>
          <w:sz w:val="20"/>
        </w:rPr>
        <w:t xml:space="preserve">16.    </w:t>
      </w:r>
      <w:r w:rsidRPr="006F0575">
        <w:rPr>
          <w:b/>
          <w:sz w:val="20"/>
        </w:rPr>
        <w:t xml:space="preserve">OLD BUSINESS (The following items will be discussed and may have action taken on them.) </w:t>
      </w:r>
    </w:p>
    <w:p w:rsidR="0041136F" w:rsidRDefault="0041136F" w:rsidP="0041136F">
      <w:pPr>
        <w:rPr>
          <w:b/>
          <w:sz w:val="20"/>
        </w:rPr>
      </w:pPr>
      <w:r w:rsidRPr="006F0575">
        <w:rPr>
          <w:b/>
          <w:sz w:val="20"/>
        </w:rPr>
        <w:t>1</w:t>
      </w:r>
      <w:r>
        <w:rPr>
          <w:b/>
          <w:sz w:val="20"/>
        </w:rPr>
        <w:t>7</w:t>
      </w:r>
      <w:r w:rsidRPr="006F0575">
        <w:rPr>
          <w:b/>
          <w:sz w:val="20"/>
        </w:rPr>
        <w:t>.</w:t>
      </w:r>
      <w:r w:rsidRPr="006F0575">
        <w:rPr>
          <w:sz w:val="20"/>
        </w:rPr>
        <w:t xml:space="preserve">    </w:t>
      </w:r>
      <w:r w:rsidRPr="006F0575">
        <w:rPr>
          <w:b/>
          <w:sz w:val="20"/>
        </w:rPr>
        <w:t>NEW BUSINESS (The following items will be discussed and may have action taken on them.)</w:t>
      </w:r>
    </w:p>
    <w:p w:rsidR="0041136F" w:rsidRDefault="0041136F" w:rsidP="0041136F">
      <w:pPr>
        <w:rPr>
          <w:sz w:val="20"/>
        </w:rPr>
      </w:pPr>
      <w:r>
        <w:rPr>
          <w:b/>
          <w:sz w:val="20"/>
        </w:rPr>
        <w:tab/>
      </w:r>
      <w:r>
        <w:rPr>
          <w:sz w:val="20"/>
        </w:rPr>
        <w:t>1.    Meet with Johnson, Block &amp; Co. regarding the 2016 audit.</w:t>
      </w:r>
    </w:p>
    <w:p w:rsidR="0041136F" w:rsidRDefault="0041136F" w:rsidP="0041136F">
      <w:pPr>
        <w:rPr>
          <w:sz w:val="20"/>
        </w:rPr>
      </w:pPr>
      <w:r>
        <w:rPr>
          <w:sz w:val="20"/>
        </w:rPr>
        <w:tab/>
        <w:t>2.    Wild West Days report.</w:t>
      </w:r>
    </w:p>
    <w:p w:rsidR="0041136F" w:rsidRDefault="0041136F" w:rsidP="0041136F">
      <w:pPr>
        <w:rPr>
          <w:sz w:val="20"/>
        </w:rPr>
      </w:pPr>
      <w:r>
        <w:rPr>
          <w:sz w:val="20"/>
        </w:rPr>
        <w:tab/>
        <w:t>3.    Temporary Class B Beer &amp; Wine License for the Mazomanie Lion’s Club for the Harvest Dinner on November 4, 2017.</w:t>
      </w:r>
    </w:p>
    <w:p w:rsidR="0041136F" w:rsidRDefault="0041136F" w:rsidP="0041136F">
      <w:pPr>
        <w:rPr>
          <w:sz w:val="20"/>
        </w:rPr>
      </w:pPr>
      <w:r>
        <w:rPr>
          <w:sz w:val="20"/>
        </w:rPr>
        <w:tab/>
        <w:t>4.    Satisfaction of Mortgage – Revolving Loan #100-149.</w:t>
      </w:r>
    </w:p>
    <w:p w:rsidR="0041136F" w:rsidRDefault="0041136F" w:rsidP="0041136F">
      <w:pPr>
        <w:rPr>
          <w:sz w:val="20"/>
        </w:rPr>
      </w:pPr>
      <w:r>
        <w:rPr>
          <w:sz w:val="20"/>
        </w:rPr>
        <w:tab/>
        <w:t>5.    Reservat</w:t>
      </w:r>
      <w:r w:rsidR="002C0033">
        <w:rPr>
          <w:sz w:val="20"/>
        </w:rPr>
        <w:t>i</w:t>
      </w:r>
      <w:r>
        <w:rPr>
          <w:sz w:val="20"/>
        </w:rPr>
        <w:t>ons and taking deposits for columbarium.</w:t>
      </w:r>
    </w:p>
    <w:p w:rsidR="0041136F" w:rsidRDefault="0041136F" w:rsidP="0041136F">
      <w:pPr>
        <w:rPr>
          <w:sz w:val="20"/>
        </w:rPr>
      </w:pPr>
      <w:r>
        <w:rPr>
          <w:sz w:val="20"/>
        </w:rPr>
        <w:tab/>
        <w:t>6.    Resolution 2017-13 Adopting the Village of Mazomanie Annex to the Dane County Natural Hazard Mitigation Plan.</w:t>
      </w:r>
    </w:p>
    <w:p w:rsidR="0041136F" w:rsidRDefault="0041136F" w:rsidP="001E556B">
      <w:pPr>
        <w:ind w:left="1080" w:hanging="360"/>
        <w:rPr>
          <w:sz w:val="20"/>
        </w:rPr>
      </w:pPr>
      <w:r>
        <w:rPr>
          <w:sz w:val="20"/>
        </w:rPr>
        <w:t>7.    Resolution 2017-14 Authorizing a Representative to Sign and Submit the Recycling Gran</w:t>
      </w:r>
      <w:r w:rsidR="001E556B">
        <w:rPr>
          <w:sz w:val="20"/>
        </w:rPr>
        <w:t xml:space="preserve">ts to Responsible Units Grant </w:t>
      </w:r>
      <w:r>
        <w:rPr>
          <w:sz w:val="20"/>
        </w:rPr>
        <w:t>Application and Annual Report of Recycling Activities and Actual Expenditures.</w:t>
      </w:r>
    </w:p>
    <w:p w:rsidR="001E556B" w:rsidRPr="001E556B" w:rsidRDefault="001E556B" w:rsidP="001E556B">
      <w:pPr>
        <w:ind w:left="1080" w:hanging="360"/>
        <w:rPr>
          <w:sz w:val="20"/>
        </w:rPr>
      </w:pPr>
      <w:r>
        <w:rPr>
          <w:sz w:val="20"/>
        </w:rPr>
        <w:t>8.</w:t>
      </w:r>
      <w:r>
        <w:rPr>
          <w:sz w:val="20"/>
        </w:rPr>
        <w:tab/>
      </w:r>
      <w:r w:rsidRPr="001E556B">
        <w:rPr>
          <w:sz w:val="20"/>
        </w:rPr>
        <w:t>Consideration of a Motion for Closed Session pursuant to Sec. 19.85 (1) (e) Deliberating or negotiating the purchasing of public properties, the investing of public funds, or conducting other specified public business, whenever competitive or bargaining reasons require a closed session:  to discuss the selling price or foreclosure bid of the lot at 217 W. Hudson Street and Consideration of a Motion for Closed Session pursuant to Sec. 19.85 (1) (f) Considering financial, medical, social or personal histories or disciplinary data of specific person, preliminary consideration of specific personnel problems or the investigation of charges against specific persons except where par.(b) applies which, if discussed in public, would be likely to have a substantial adverse effect upon the reputation of any person referred to in such histories or data, or involved in such problems or investigations.</w:t>
      </w:r>
    </w:p>
    <w:p w:rsidR="001E556B" w:rsidRPr="001E556B" w:rsidRDefault="001E556B" w:rsidP="001E556B">
      <w:pPr>
        <w:ind w:left="1080" w:hanging="360"/>
        <w:rPr>
          <w:sz w:val="20"/>
        </w:rPr>
      </w:pPr>
      <w:r>
        <w:rPr>
          <w:sz w:val="20"/>
        </w:rPr>
        <w:t>9.</w:t>
      </w:r>
      <w:r>
        <w:rPr>
          <w:sz w:val="20"/>
        </w:rPr>
        <w:tab/>
      </w:r>
      <w:r w:rsidRPr="001E556B">
        <w:rPr>
          <w:sz w:val="20"/>
        </w:rPr>
        <w:t>Reconvened Into Open Session: Action, if any, resulting from closed session.</w:t>
      </w:r>
    </w:p>
    <w:p w:rsidR="0041136F" w:rsidRPr="006F0575" w:rsidRDefault="0041136F" w:rsidP="0041136F">
      <w:pPr>
        <w:rPr>
          <w:sz w:val="20"/>
        </w:rPr>
      </w:pPr>
      <w:r w:rsidRPr="006F0575">
        <w:rPr>
          <w:b/>
          <w:sz w:val="20"/>
        </w:rPr>
        <w:t>1</w:t>
      </w:r>
      <w:r>
        <w:rPr>
          <w:b/>
          <w:sz w:val="20"/>
        </w:rPr>
        <w:t>8</w:t>
      </w:r>
      <w:r w:rsidRPr="006F0575">
        <w:rPr>
          <w:b/>
          <w:sz w:val="20"/>
        </w:rPr>
        <w:t xml:space="preserve">.   COMMITTEES  (The following items will be discussed and may have action taken on them. )   </w:t>
      </w:r>
    </w:p>
    <w:p w:rsidR="0041136F" w:rsidRPr="006F0575" w:rsidRDefault="0041136F" w:rsidP="0041136F">
      <w:pPr>
        <w:ind w:firstLine="720"/>
        <w:rPr>
          <w:sz w:val="20"/>
        </w:rPr>
      </w:pPr>
      <w:r w:rsidRPr="006F0575">
        <w:rPr>
          <w:sz w:val="20"/>
        </w:rPr>
        <w:t xml:space="preserve">1.   PERSONNEL </w:t>
      </w:r>
    </w:p>
    <w:p w:rsidR="0041136F" w:rsidRDefault="0041136F" w:rsidP="0041136F">
      <w:pPr>
        <w:ind w:left="1440"/>
        <w:rPr>
          <w:sz w:val="20"/>
        </w:rPr>
      </w:pPr>
      <w:r>
        <w:rPr>
          <w:sz w:val="20"/>
        </w:rPr>
        <w:t xml:space="preserve">a.  </w:t>
      </w:r>
      <w:r w:rsidRPr="006F0575">
        <w:rPr>
          <w:sz w:val="20"/>
        </w:rPr>
        <w:t>Set meeting date, if needed.</w:t>
      </w:r>
    </w:p>
    <w:p w:rsidR="0041136F" w:rsidRPr="006F0575" w:rsidRDefault="0041136F" w:rsidP="0041136F">
      <w:pPr>
        <w:rPr>
          <w:sz w:val="20"/>
        </w:rPr>
      </w:pPr>
      <w:r w:rsidRPr="006F0575">
        <w:rPr>
          <w:sz w:val="20"/>
        </w:rPr>
        <w:tab/>
      </w:r>
      <w:r>
        <w:rPr>
          <w:sz w:val="20"/>
        </w:rPr>
        <w:t>2</w:t>
      </w:r>
      <w:r w:rsidRPr="006F0575">
        <w:rPr>
          <w:sz w:val="20"/>
        </w:rPr>
        <w:t>.   PUBLIC WORKS &amp; PROPERTY</w:t>
      </w:r>
    </w:p>
    <w:p w:rsidR="0041136F" w:rsidRDefault="0041136F" w:rsidP="0041136F">
      <w:pPr>
        <w:rPr>
          <w:sz w:val="20"/>
        </w:rPr>
      </w:pPr>
      <w:r w:rsidRPr="006F0575">
        <w:rPr>
          <w:sz w:val="20"/>
        </w:rPr>
        <w:tab/>
      </w:r>
      <w:r>
        <w:rPr>
          <w:sz w:val="20"/>
        </w:rPr>
        <w:tab/>
        <w:t>a.  Set meeting date, if needed.</w:t>
      </w:r>
    </w:p>
    <w:p w:rsidR="0041136F" w:rsidRPr="006F0575" w:rsidRDefault="0041136F" w:rsidP="0041136F">
      <w:pPr>
        <w:rPr>
          <w:sz w:val="20"/>
        </w:rPr>
      </w:pPr>
      <w:r>
        <w:rPr>
          <w:sz w:val="20"/>
        </w:rPr>
        <w:tab/>
        <w:t xml:space="preserve">3.   </w:t>
      </w:r>
      <w:r w:rsidRPr="006F0575">
        <w:rPr>
          <w:sz w:val="20"/>
        </w:rPr>
        <w:t xml:space="preserve">PARKS &amp; RECREATION </w:t>
      </w:r>
    </w:p>
    <w:p w:rsidR="0041136F" w:rsidRDefault="0041136F" w:rsidP="0041136F">
      <w:pPr>
        <w:ind w:firstLine="720"/>
        <w:rPr>
          <w:sz w:val="20"/>
        </w:rPr>
      </w:pPr>
      <w:r>
        <w:rPr>
          <w:sz w:val="20"/>
        </w:rPr>
        <w:tab/>
        <w:t xml:space="preserve">a.  </w:t>
      </w:r>
      <w:r w:rsidRPr="006F0575">
        <w:rPr>
          <w:sz w:val="20"/>
        </w:rPr>
        <w:t>Set meeting date, if needed.</w:t>
      </w:r>
    </w:p>
    <w:p w:rsidR="0041136F" w:rsidRPr="006F0575" w:rsidRDefault="0041136F" w:rsidP="0041136F">
      <w:pPr>
        <w:ind w:firstLine="720"/>
        <w:rPr>
          <w:sz w:val="20"/>
        </w:rPr>
      </w:pPr>
      <w:r>
        <w:rPr>
          <w:sz w:val="20"/>
        </w:rPr>
        <w:t>4</w:t>
      </w:r>
      <w:r w:rsidRPr="006F0575">
        <w:rPr>
          <w:sz w:val="20"/>
        </w:rPr>
        <w:t>.   PUBLIC PROTECTION &amp; ORDINANCE</w:t>
      </w:r>
    </w:p>
    <w:p w:rsidR="0041136F" w:rsidRPr="006F0575" w:rsidRDefault="0041136F" w:rsidP="0041136F">
      <w:pPr>
        <w:ind w:firstLine="720"/>
        <w:rPr>
          <w:sz w:val="20"/>
        </w:rPr>
      </w:pPr>
      <w:r w:rsidRPr="006F0575">
        <w:rPr>
          <w:sz w:val="20"/>
        </w:rPr>
        <w:tab/>
      </w:r>
      <w:r>
        <w:rPr>
          <w:sz w:val="20"/>
        </w:rPr>
        <w:t xml:space="preserve">a.  </w:t>
      </w:r>
      <w:r w:rsidRPr="006F0575">
        <w:rPr>
          <w:sz w:val="20"/>
        </w:rPr>
        <w:t>Set meeting date, if needed.</w:t>
      </w:r>
    </w:p>
    <w:p w:rsidR="0041136F" w:rsidRDefault="0041136F" w:rsidP="0041136F">
      <w:pPr>
        <w:rPr>
          <w:sz w:val="20"/>
        </w:rPr>
      </w:pPr>
      <w:r w:rsidRPr="006F0575">
        <w:rPr>
          <w:sz w:val="20"/>
        </w:rPr>
        <w:tab/>
      </w:r>
      <w:r>
        <w:rPr>
          <w:sz w:val="20"/>
        </w:rPr>
        <w:t>5</w:t>
      </w:r>
      <w:r w:rsidRPr="006F0575">
        <w:rPr>
          <w:sz w:val="20"/>
        </w:rPr>
        <w:t>.   FINANCE</w:t>
      </w:r>
    </w:p>
    <w:p w:rsidR="0041136F" w:rsidRDefault="0041136F" w:rsidP="0041136F">
      <w:pPr>
        <w:rPr>
          <w:sz w:val="20"/>
        </w:rPr>
      </w:pPr>
      <w:r>
        <w:rPr>
          <w:sz w:val="20"/>
        </w:rPr>
        <w:tab/>
      </w:r>
      <w:r>
        <w:rPr>
          <w:sz w:val="20"/>
        </w:rPr>
        <w:tab/>
        <w:t xml:space="preserve">a.  </w:t>
      </w:r>
      <w:r w:rsidRPr="006F0575">
        <w:rPr>
          <w:sz w:val="20"/>
        </w:rPr>
        <w:t>Payment of the bills</w:t>
      </w:r>
      <w:r>
        <w:rPr>
          <w:sz w:val="20"/>
        </w:rPr>
        <w:t>.</w:t>
      </w:r>
    </w:p>
    <w:p w:rsidR="0041136F" w:rsidRDefault="0041136F" w:rsidP="0041136F">
      <w:pPr>
        <w:rPr>
          <w:sz w:val="20"/>
        </w:rPr>
      </w:pPr>
      <w:r>
        <w:rPr>
          <w:sz w:val="20"/>
        </w:rPr>
        <w:tab/>
      </w:r>
      <w:r>
        <w:rPr>
          <w:sz w:val="20"/>
        </w:rPr>
        <w:tab/>
        <w:t>b.  Set meeting date, if needed.</w:t>
      </w:r>
    </w:p>
    <w:p w:rsidR="0041136F" w:rsidRPr="006F0575" w:rsidRDefault="0041136F" w:rsidP="0041136F">
      <w:pPr>
        <w:rPr>
          <w:b/>
          <w:sz w:val="20"/>
        </w:rPr>
      </w:pPr>
      <w:r>
        <w:rPr>
          <w:b/>
          <w:sz w:val="20"/>
        </w:rPr>
        <w:t>19</w:t>
      </w:r>
      <w:r w:rsidRPr="006F0575">
        <w:rPr>
          <w:b/>
          <w:sz w:val="20"/>
        </w:rPr>
        <w:t>.  ANNOUNCEMENTS</w:t>
      </w:r>
    </w:p>
    <w:p w:rsidR="0041136F" w:rsidRDefault="0041136F" w:rsidP="0041136F">
      <w:pPr>
        <w:rPr>
          <w:b/>
          <w:sz w:val="20"/>
        </w:rPr>
      </w:pPr>
      <w:r>
        <w:rPr>
          <w:b/>
          <w:sz w:val="20"/>
        </w:rPr>
        <w:t>20</w:t>
      </w:r>
      <w:r w:rsidRPr="006F0575">
        <w:rPr>
          <w:b/>
          <w:sz w:val="20"/>
        </w:rPr>
        <w:t>.  ADJOURNMENT</w:t>
      </w:r>
    </w:p>
    <w:p w:rsidR="0041136F" w:rsidRPr="006F0575" w:rsidRDefault="0041136F" w:rsidP="0041136F">
      <w:pPr>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41136F" w:rsidRDefault="0041136F" w:rsidP="0041136F">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sidR="001E556B">
        <w:rPr>
          <w:sz w:val="20"/>
        </w:rPr>
        <w:t>Tara J. Roessler</w:t>
      </w:r>
      <w:r>
        <w:rPr>
          <w:sz w:val="20"/>
        </w:rPr>
        <w:t xml:space="preserve">, </w:t>
      </w:r>
      <w:r w:rsidR="001E556B">
        <w:rPr>
          <w:sz w:val="20"/>
        </w:rPr>
        <w:t xml:space="preserve">Deputy </w:t>
      </w:r>
      <w:bookmarkStart w:id="0" w:name="_GoBack"/>
      <w:bookmarkEnd w:id="0"/>
      <w:r>
        <w:rPr>
          <w:sz w:val="20"/>
        </w:rPr>
        <w:t>Clerk/Treasurer</w:t>
      </w:r>
    </w:p>
    <w:p w:rsidR="0041136F" w:rsidRDefault="0041136F" w:rsidP="0041136F">
      <w:pPr>
        <w:rPr>
          <w:sz w:val="20"/>
        </w:rPr>
      </w:pPr>
    </w:p>
    <w:p w:rsidR="0041136F" w:rsidRDefault="0041136F" w:rsidP="0041136F">
      <w:pPr>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41136F" w:rsidRDefault="0041136F" w:rsidP="0041136F">
      <w:pPr>
        <w:rPr>
          <w:b/>
          <w:sz w:val="20"/>
        </w:rPr>
      </w:pPr>
    </w:p>
    <w:p w:rsidR="0041136F" w:rsidRDefault="0041136F" w:rsidP="0041136F">
      <w:pPr>
        <w:rPr>
          <w:b/>
          <w:sz w:val="20"/>
        </w:rPr>
      </w:pPr>
      <w:r w:rsidRPr="006F0575">
        <w:rPr>
          <w:b/>
          <w:sz w:val="20"/>
        </w:rPr>
        <w:t>Dated:</w:t>
      </w:r>
      <w:r>
        <w:rPr>
          <w:b/>
          <w:sz w:val="20"/>
        </w:rPr>
        <w:t xml:space="preserve"> </w:t>
      </w:r>
      <w:r w:rsidRPr="006F0575">
        <w:rPr>
          <w:b/>
          <w:sz w:val="20"/>
        </w:rPr>
        <w:t xml:space="preserve"> </w:t>
      </w:r>
      <w:r>
        <w:rPr>
          <w:b/>
          <w:sz w:val="20"/>
        </w:rPr>
        <w:t xml:space="preserve">September </w:t>
      </w:r>
      <w:r w:rsidR="00837658">
        <w:rPr>
          <w:b/>
          <w:sz w:val="20"/>
        </w:rPr>
        <w:t>2</w:t>
      </w:r>
      <w:r w:rsidR="001E556B">
        <w:rPr>
          <w:b/>
          <w:sz w:val="20"/>
        </w:rPr>
        <w:t>2</w:t>
      </w:r>
      <w:r>
        <w:rPr>
          <w:b/>
          <w:sz w:val="20"/>
        </w:rPr>
        <w:t>, 2017</w:t>
      </w:r>
    </w:p>
    <w:p w:rsidR="007B726A" w:rsidRDefault="0041136F">
      <w:r>
        <w:rPr>
          <w:sz w:val="20"/>
        </w:rPr>
        <w:t>*</w:t>
      </w:r>
      <w:r w:rsidRPr="006F0575">
        <w:rPr>
          <w:sz w:val="20"/>
        </w:rPr>
        <w:t>* Highlighted items are amended from the last agenda</w:t>
      </w:r>
      <w:r>
        <w:rPr>
          <w:sz w:val="20"/>
        </w:rPr>
        <w:t>.</w:t>
      </w:r>
    </w:p>
    <w:sectPr w:rsidR="007B726A" w:rsidSect="00DA7748">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6F"/>
    <w:rsid w:val="001E556B"/>
    <w:rsid w:val="002C0033"/>
    <w:rsid w:val="0041136F"/>
    <w:rsid w:val="007B726A"/>
    <w:rsid w:val="0083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D9A8C-DA79-45E7-8747-7EB44C53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3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Tara Roessler</cp:lastModifiedBy>
  <cp:revision>5</cp:revision>
  <dcterms:created xsi:type="dcterms:W3CDTF">2017-09-21T20:36:00Z</dcterms:created>
  <dcterms:modified xsi:type="dcterms:W3CDTF">2017-09-22T18:48:00Z</dcterms:modified>
</cp:coreProperties>
</file>